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D" w:rsidRDefault="00F25340" w:rsidP="00F25340">
      <w:pPr>
        <w:spacing w:after="197" w:line="259" w:lineRule="auto"/>
        <w:ind w:left="0" w:right="2" w:firstLine="0"/>
      </w:pPr>
      <w:r>
        <w:rPr>
          <w:b/>
          <w:sz w:val="44"/>
        </w:rPr>
        <w:t xml:space="preserve">                             </w:t>
      </w:r>
      <w:r w:rsidR="001D4F24">
        <w:rPr>
          <w:b/>
          <w:sz w:val="44"/>
        </w:rPr>
        <w:t xml:space="preserve">   </w:t>
      </w:r>
      <w:r w:rsidR="00803064">
        <w:rPr>
          <w:b/>
          <w:sz w:val="44"/>
        </w:rPr>
        <w:t xml:space="preserve">Regulamin </w:t>
      </w:r>
    </w:p>
    <w:p w:rsidR="008E662D" w:rsidRDefault="005D32F6" w:rsidP="005D32F6">
      <w:pPr>
        <w:spacing w:after="203" w:line="259" w:lineRule="auto"/>
        <w:ind w:left="360" w:firstLine="0"/>
        <w:rPr>
          <w:b/>
          <w:sz w:val="36"/>
          <w:szCs w:val="36"/>
        </w:rPr>
      </w:pPr>
      <w:r>
        <w:rPr>
          <w:b/>
          <w:sz w:val="40"/>
        </w:rPr>
        <w:t xml:space="preserve">    </w:t>
      </w:r>
      <w:r w:rsidR="001D4F24">
        <w:rPr>
          <w:b/>
          <w:sz w:val="36"/>
          <w:szCs w:val="36"/>
        </w:rPr>
        <w:t xml:space="preserve"> </w:t>
      </w:r>
      <w:r w:rsidR="00F04C28" w:rsidRPr="00F04C28">
        <w:rPr>
          <w:b/>
          <w:sz w:val="36"/>
          <w:szCs w:val="36"/>
        </w:rPr>
        <w:t>Otwarteg</w:t>
      </w:r>
      <w:r w:rsidR="001D4F24">
        <w:rPr>
          <w:b/>
          <w:sz w:val="36"/>
          <w:szCs w:val="36"/>
        </w:rPr>
        <w:t>o</w:t>
      </w:r>
      <w:r w:rsidR="009B5065">
        <w:rPr>
          <w:b/>
          <w:sz w:val="36"/>
          <w:szCs w:val="36"/>
        </w:rPr>
        <w:t xml:space="preserve"> </w:t>
      </w:r>
      <w:r w:rsidR="006D79B9">
        <w:rPr>
          <w:b/>
          <w:sz w:val="36"/>
          <w:szCs w:val="36"/>
        </w:rPr>
        <w:t>Kudowskiego T</w:t>
      </w:r>
      <w:r w:rsidR="00803064" w:rsidRPr="00F04C28">
        <w:rPr>
          <w:b/>
          <w:sz w:val="36"/>
          <w:szCs w:val="36"/>
        </w:rPr>
        <w:t>urniej</w:t>
      </w:r>
      <w:r w:rsidR="00F04C28" w:rsidRPr="00F04C28">
        <w:rPr>
          <w:b/>
          <w:sz w:val="36"/>
          <w:szCs w:val="36"/>
        </w:rPr>
        <w:t>u</w:t>
      </w:r>
      <w:r w:rsidR="00803064" w:rsidRPr="00F04C28">
        <w:rPr>
          <w:b/>
          <w:sz w:val="36"/>
          <w:szCs w:val="36"/>
        </w:rPr>
        <w:t xml:space="preserve"> Szachow</w:t>
      </w:r>
      <w:r w:rsidR="00F04C28" w:rsidRPr="00F04C28">
        <w:rPr>
          <w:b/>
          <w:sz w:val="36"/>
          <w:szCs w:val="36"/>
        </w:rPr>
        <w:t>ego</w:t>
      </w:r>
    </w:p>
    <w:p w:rsidR="008E662D" w:rsidRPr="009B5065" w:rsidRDefault="005D32F6" w:rsidP="009B5065">
      <w:pPr>
        <w:spacing w:after="203" w:line="259" w:lineRule="auto"/>
        <w:ind w:left="3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9B5065">
        <w:rPr>
          <w:b/>
          <w:sz w:val="36"/>
          <w:szCs w:val="36"/>
        </w:rPr>
        <w:t xml:space="preserve">    Kudowa</w:t>
      </w:r>
      <w:r w:rsidR="006D79B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Zdrój</w:t>
      </w:r>
      <w:r w:rsidR="009B5065">
        <w:rPr>
          <w:b/>
          <w:sz w:val="36"/>
          <w:szCs w:val="36"/>
        </w:rPr>
        <w:t xml:space="preserve">  2018</w:t>
      </w:r>
    </w:p>
    <w:p w:rsidR="008C413D" w:rsidRDefault="00803064" w:rsidP="008E662D">
      <w:pPr>
        <w:spacing w:after="0" w:line="360" w:lineRule="auto"/>
        <w:ind w:left="0" w:right="2" w:firstLine="0"/>
      </w:pPr>
      <w:r>
        <w:rPr>
          <w:b/>
          <w:u w:val="single" w:color="000000"/>
        </w:rPr>
        <w:t>Cele turnieju:</w:t>
      </w:r>
      <w:r>
        <w:rPr>
          <w:b/>
        </w:rPr>
        <w:t xml:space="preserve">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Popularyzacja gry w szachy . </w:t>
      </w:r>
    </w:p>
    <w:p w:rsidR="008C413D" w:rsidRDefault="00F04C28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Podniesienie poziomu gry, rozwój intelektualny dzieci i młodzieży i dorosłych.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Ujawnianie oraz rozwijanie zainteresowań i uzdolnień dzieci i młodzieży.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>Stworzenie atmosfery zdrowej rywalizacji i współzawodnictw</w:t>
      </w:r>
      <w:r w:rsidR="001D15B1">
        <w:t>a poprzez</w:t>
      </w:r>
      <w:r w:rsidR="00F04C28" w:rsidRPr="00F04C28">
        <w:t xml:space="preserve"> </w:t>
      </w:r>
      <w:r w:rsidR="001D15B1">
        <w:t>propagowanie zasad fair -</w:t>
      </w:r>
      <w:r w:rsidR="00F04C28">
        <w:t xml:space="preserve"> play.</w:t>
      </w:r>
    </w:p>
    <w:p w:rsidR="0000336F" w:rsidRDefault="00F04C28" w:rsidP="008E662D">
      <w:pPr>
        <w:numPr>
          <w:ilvl w:val="0"/>
          <w:numId w:val="1"/>
        </w:numPr>
        <w:spacing w:after="0" w:line="360" w:lineRule="auto"/>
        <w:ind w:hanging="360"/>
      </w:pPr>
      <w:r>
        <w:t>Promocja miasta Kudowa-Zdrój.</w:t>
      </w:r>
    </w:p>
    <w:p w:rsidR="008C413D" w:rsidRDefault="00803064" w:rsidP="008E662D">
      <w:pPr>
        <w:spacing w:after="0" w:line="360" w:lineRule="auto"/>
        <w:ind w:left="0" w:firstLine="0"/>
      </w:pPr>
      <w:r w:rsidRPr="0000336F">
        <w:rPr>
          <w:b/>
          <w:u w:val="single" w:color="000000"/>
        </w:rPr>
        <w:t>Organizator:</w:t>
      </w:r>
      <w:r w:rsidRPr="0000336F">
        <w:rPr>
          <w:b/>
        </w:rPr>
        <w:t xml:space="preserve"> </w:t>
      </w:r>
    </w:p>
    <w:p w:rsidR="00F25340" w:rsidRPr="00F25340" w:rsidRDefault="00F04C28" w:rsidP="008E662D">
      <w:pPr>
        <w:spacing w:after="0" w:line="360" w:lineRule="auto"/>
        <w:ind w:left="10"/>
      </w:pPr>
      <w:r>
        <w:t>Kudowskie Centrum Kultury i Sportu</w:t>
      </w:r>
      <w:r w:rsidR="0000336F">
        <w:t>.</w:t>
      </w:r>
    </w:p>
    <w:p w:rsidR="0000336F" w:rsidRPr="0000336F" w:rsidRDefault="0000336F" w:rsidP="008E662D">
      <w:pPr>
        <w:spacing w:after="0" w:line="360" w:lineRule="auto"/>
        <w:ind w:left="10"/>
        <w:rPr>
          <w:b/>
          <w:u w:val="single"/>
        </w:rPr>
      </w:pPr>
      <w:r w:rsidRPr="0000336F">
        <w:rPr>
          <w:b/>
          <w:u w:val="single"/>
        </w:rPr>
        <w:t>Partnerzy:</w:t>
      </w:r>
    </w:p>
    <w:p w:rsidR="008C413D" w:rsidRDefault="00F25340" w:rsidP="008E662D">
      <w:pPr>
        <w:spacing w:after="0" w:line="360" w:lineRule="auto"/>
        <w:ind w:left="10"/>
      </w:pPr>
      <w:r>
        <w:t>Gmina</w:t>
      </w:r>
      <w:r w:rsidR="001D15B1">
        <w:t xml:space="preserve"> Kudowa -</w:t>
      </w:r>
      <w:r w:rsidR="009074D0">
        <w:t xml:space="preserve"> Zdrój, </w:t>
      </w:r>
    </w:p>
    <w:p w:rsidR="008C413D" w:rsidRDefault="00803064" w:rsidP="008E662D">
      <w:pPr>
        <w:spacing w:after="0" w:line="360" w:lineRule="auto"/>
        <w:ind w:left="-5"/>
      </w:pPr>
      <w:r>
        <w:rPr>
          <w:b/>
          <w:u w:val="single" w:color="000000"/>
        </w:rPr>
        <w:t>Patronat</w:t>
      </w:r>
      <w:r w:rsidR="001236C8">
        <w:rPr>
          <w:b/>
          <w:u w:val="single" w:color="000000"/>
        </w:rPr>
        <w:t xml:space="preserve"> Honorowy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8C413D" w:rsidRDefault="009074D0" w:rsidP="008E662D">
      <w:pPr>
        <w:spacing w:after="0" w:line="360" w:lineRule="auto"/>
        <w:ind w:left="10"/>
      </w:pPr>
      <w:r>
        <w:t xml:space="preserve">Burmistrz Miasta Kudowa </w:t>
      </w:r>
      <w:r w:rsidR="001D15B1">
        <w:t>-</w:t>
      </w:r>
      <w:r>
        <w:t xml:space="preserve"> Zdrój</w:t>
      </w:r>
      <w:r w:rsidR="00F25340">
        <w:t>,</w:t>
      </w:r>
      <w:r w:rsidR="00F25340" w:rsidRPr="00F25340">
        <w:t xml:space="preserve"> </w:t>
      </w:r>
      <w:r w:rsidR="00F25340">
        <w:t>Dolnośląski Związek Szachowy</w:t>
      </w:r>
    </w:p>
    <w:p w:rsidR="008C413D" w:rsidRDefault="00803064" w:rsidP="008E662D">
      <w:pPr>
        <w:spacing w:after="0" w:line="360" w:lineRule="auto"/>
        <w:ind w:left="-5"/>
      </w:pPr>
      <w:r>
        <w:rPr>
          <w:b/>
          <w:u w:val="single" w:color="000000"/>
        </w:rPr>
        <w:t>Czas i miejsce turnieju:</w:t>
      </w:r>
      <w:r>
        <w:rPr>
          <w:b/>
        </w:rPr>
        <w:t xml:space="preserve"> </w:t>
      </w:r>
    </w:p>
    <w:p w:rsidR="008C413D" w:rsidRDefault="00803064" w:rsidP="008E662D">
      <w:pPr>
        <w:spacing w:after="0" w:line="360" w:lineRule="auto"/>
        <w:ind w:left="0" w:firstLine="0"/>
      </w:pPr>
      <w:r>
        <w:rPr>
          <w:rFonts w:ascii="Cambria" w:eastAsia="Cambria" w:hAnsi="Cambria" w:cs="Cambria"/>
        </w:rPr>
        <w:t>Turniej odbędzie się</w:t>
      </w:r>
      <w:r w:rsidRPr="00F25340">
        <w:rPr>
          <w:rFonts w:ascii="Cambria" w:eastAsia="Cambria" w:hAnsi="Cambria" w:cs="Cambria"/>
          <w:b/>
        </w:rPr>
        <w:t xml:space="preserve"> </w:t>
      </w:r>
      <w:r w:rsidR="00F25340" w:rsidRPr="00F25340">
        <w:rPr>
          <w:rFonts w:ascii="Cambria" w:eastAsia="Cambria" w:hAnsi="Cambria" w:cs="Cambria"/>
          <w:b/>
        </w:rPr>
        <w:t>04</w:t>
      </w:r>
      <w:r w:rsidR="00F25340">
        <w:rPr>
          <w:rFonts w:ascii="Cambria" w:eastAsia="Cambria" w:hAnsi="Cambria" w:cs="Cambria"/>
        </w:rPr>
        <w:t>.</w:t>
      </w:r>
      <w:r w:rsidR="00F25340">
        <w:rPr>
          <w:rFonts w:ascii="Cambria" w:eastAsia="Cambria" w:hAnsi="Cambria" w:cs="Cambria"/>
          <w:b/>
        </w:rPr>
        <w:t>08.</w:t>
      </w:r>
      <w:r>
        <w:rPr>
          <w:rFonts w:ascii="Cambria" w:eastAsia="Cambria" w:hAnsi="Cambria" w:cs="Cambria"/>
          <w:b/>
        </w:rPr>
        <w:t>2018 r. / w sobotę /</w:t>
      </w:r>
      <w:r>
        <w:rPr>
          <w:rFonts w:ascii="Cambria" w:eastAsia="Cambria" w:hAnsi="Cambria" w:cs="Cambria"/>
        </w:rPr>
        <w:t xml:space="preserve"> od godz</w:t>
      </w:r>
      <w:r>
        <w:rPr>
          <w:rFonts w:ascii="Cambria" w:eastAsia="Cambria" w:hAnsi="Cambria" w:cs="Cambria"/>
          <w:b/>
        </w:rPr>
        <w:t xml:space="preserve">. </w:t>
      </w:r>
      <w:r w:rsidR="009074D0">
        <w:rPr>
          <w:rFonts w:ascii="Cambria" w:eastAsia="Cambria" w:hAnsi="Cambria" w:cs="Cambria"/>
          <w:b/>
        </w:rPr>
        <w:t>10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</w:rPr>
        <w:t xml:space="preserve"> w </w:t>
      </w:r>
      <w:r w:rsidR="001D15B1">
        <w:rPr>
          <w:rFonts w:ascii="Cambria" w:eastAsia="Cambria" w:hAnsi="Cambria" w:cs="Cambria"/>
        </w:rPr>
        <w:t>Parku Zdrojowym w Kudowie -</w:t>
      </w:r>
      <w:r w:rsidR="009074D0">
        <w:rPr>
          <w:rFonts w:ascii="Cambria" w:eastAsia="Cambria" w:hAnsi="Cambria" w:cs="Cambria"/>
        </w:rPr>
        <w:t xml:space="preserve"> Zdroju w Teatrze pod Blachą</w:t>
      </w:r>
      <w:r w:rsidR="009B5065">
        <w:rPr>
          <w:rFonts w:ascii="Cambria" w:eastAsia="Cambria" w:hAnsi="Cambria" w:cs="Cambria"/>
        </w:rPr>
        <w:t>.  Odprawa techniczna w dniu imprezy o 9,50.</w:t>
      </w:r>
    </w:p>
    <w:p w:rsidR="008C413D" w:rsidRDefault="00803064" w:rsidP="008E662D">
      <w:pPr>
        <w:spacing w:after="0" w:line="360" w:lineRule="auto"/>
        <w:ind w:lef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Uczestnicy:</w:t>
      </w:r>
      <w:r>
        <w:rPr>
          <w:b/>
        </w:rPr>
        <w:t xml:space="preserve"> 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Turniej </w:t>
      </w:r>
      <w:r w:rsidR="009074D0">
        <w:t>otwarty indywidualny</w:t>
      </w:r>
      <w:r w:rsidR="001E41F6">
        <w:t xml:space="preserve"> – ilość miejsc</w:t>
      </w:r>
      <w:r w:rsidR="009B5065">
        <w:t xml:space="preserve"> do</w:t>
      </w:r>
      <w:r w:rsidR="001E41F6">
        <w:t xml:space="preserve"> </w:t>
      </w:r>
      <w:r w:rsidR="001B175F">
        <w:t>2</w:t>
      </w:r>
      <w:bookmarkStart w:id="0" w:name="_GoBack"/>
      <w:bookmarkEnd w:id="0"/>
      <w:r w:rsidR="001E41F6">
        <w:t>00 zawodników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W turnieju planowany jest podział na kategorie wiekowe: </w:t>
      </w:r>
    </w:p>
    <w:p w:rsidR="00F25340" w:rsidRDefault="00F25340" w:rsidP="008E662D">
      <w:pPr>
        <w:numPr>
          <w:ilvl w:val="0"/>
          <w:numId w:val="1"/>
        </w:numPr>
        <w:spacing w:after="0" w:line="360" w:lineRule="auto"/>
        <w:ind w:hanging="360"/>
      </w:pPr>
      <w:r>
        <w:t>Kategoria</w:t>
      </w:r>
      <w:r>
        <w:rPr>
          <w:b/>
        </w:rPr>
        <w:t xml:space="preserve"> Juniorzy –  </w:t>
      </w:r>
      <w:r w:rsidRPr="00F25340">
        <w:t>do 12 lat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>Kategoria</w:t>
      </w:r>
      <w:r>
        <w:rPr>
          <w:b/>
        </w:rPr>
        <w:t xml:space="preserve"> Juniorzy</w:t>
      </w:r>
      <w:r>
        <w:t xml:space="preserve"> –  </w:t>
      </w:r>
      <w:r w:rsidR="00F25340">
        <w:t xml:space="preserve">od 13 </w:t>
      </w:r>
      <w:r>
        <w:t xml:space="preserve">do 18 roku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Kategoria </w:t>
      </w:r>
      <w:r>
        <w:rPr>
          <w:b/>
        </w:rPr>
        <w:t xml:space="preserve">Seniorzy </w:t>
      </w:r>
      <w:r>
        <w:t>-  powyżej 18 r</w:t>
      </w:r>
      <w:r w:rsidR="00F25340">
        <w:t>oku</w:t>
      </w:r>
      <w:r>
        <w:t xml:space="preserve">        </w:t>
      </w:r>
    </w:p>
    <w:p w:rsidR="008C413D" w:rsidRDefault="00803064" w:rsidP="008E662D">
      <w:pPr>
        <w:spacing w:after="0" w:line="360" w:lineRule="auto"/>
        <w:ind w:left="-5"/>
      </w:pPr>
      <w:r>
        <w:t xml:space="preserve"> </w:t>
      </w:r>
      <w:r>
        <w:rPr>
          <w:b/>
          <w:u w:val="single" w:color="000000"/>
        </w:rPr>
        <w:t>Zgłoszenia do Turnieju:</w:t>
      </w:r>
      <w:r>
        <w:rPr>
          <w:b/>
        </w:rPr>
        <w:t xml:space="preserve"> </w:t>
      </w:r>
    </w:p>
    <w:p w:rsidR="008C413D" w:rsidRDefault="00803064" w:rsidP="008E662D">
      <w:pPr>
        <w:spacing w:after="0" w:line="360" w:lineRule="auto"/>
        <w:ind w:left="10"/>
      </w:pPr>
      <w:r>
        <w:t>Kartę zgłoszenia / załącznik nr 1 / należy wypełnić i dostarczyć osobiście</w:t>
      </w:r>
      <w:r w:rsidR="001E41F6">
        <w:t>, telefonicznie, pocztą</w:t>
      </w:r>
      <w:r>
        <w:t xml:space="preserve"> lu</w:t>
      </w:r>
      <w:r w:rsidR="005B7BDA">
        <w:t>b pocztą elektroniczną na adres</w:t>
      </w:r>
      <w:r>
        <w:t xml:space="preserve">: </w:t>
      </w:r>
      <w:hyperlink r:id="rId5" w:history="1">
        <w:r w:rsidR="001E41F6" w:rsidRPr="005B7BDA">
          <w:rPr>
            <w:rStyle w:val="Hipercze"/>
            <w:color w:val="auto"/>
            <w:u w:val="none"/>
          </w:rPr>
          <w:t>sekretariat@kckis.pl</w:t>
        </w:r>
      </w:hyperlink>
      <w:r w:rsidR="001E41F6" w:rsidRPr="005B7BDA">
        <w:rPr>
          <w:color w:val="auto"/>
        </w:rPr>
        <w:t xml:space="preserve">, tel. </w:t>
      </w:r>
      <w:r w:rsidR="005B7BDA" w:rsidRPr="005B7BDA">
        <w:rPr>
          <w:color w:val="auto"/>
        </w:rPr>
        <w:t xml:space="preserve">+48 </w:t>
      </w:r>
      <w:r w:rsidR="001E41F6" w:rsidRPr="005B7BDA">
        <w:rPr>
          <w:color w:val="auto"/>
        </w:rPr>
        <w:t>74</w:t>
      </w:r>
      <w:r w:rsidR="005B7BDA" w:rsidRPr="005B7BDA">
        <w:rPr>
          <w:color w:val="auto"/>
        </w:rPr>
        <w:t> </w:t>
      </w:r>
      <w:r w:rsidR="001E41F6" w:rsidRPr="005B7BDA">
        <w:rPr>
          <w:color w:val="auto"/>
        </w:rPr>
        <w:t>866</w:t>
      </w:r>
      <w:r w:rsidR="005B7BDA" w:rsidRPr="005B7BDA">
        <w:rPr>
          <w:color w:val="auto"/>
        </w:rPr>
        <w:t xml:space="preserve"> </w:t>
      </w:r>
      <w:r w:rsidR="001E41F6" w:rsidRPr="005B7BDA">
        <w:rPr>
          <w:color w:val="auto"/>
        </w:rPr>
        <w:t>32</w:t>
      </w:r>
      <w:r w:rsidR="005B7BDA" w:rsidRPr="005B7BDA">
        <w:rPr>
          <w:color w:val="auto"/>
        </w:rPr>
        <w:t xml:space="preserve"> </w:t>
      </w:r>
      <w:r w:rsidR="001E41F6" w:rsidRPr="005B7BDA">
        <w:rPr>
          <w:color w:val="auto"/>
        </w:rPr>
        <w:t>26</w:t>
      </w:r>
      <w:r w:rsidRPr="005B7BDA">
        <w:rPr>
          <w:color w:val="auto"/>
        </w:rPr>
        <w:t xml:space="preserve"> </w:t>
      </w:r>
      <w:r>
        <w:t>do dnia 15 l</w:t>
      </w:r>
      <w:r w:rsidR="001E41F6">
        <w:t>ipca</w:t>
      </w:r>
      <w:r>
        <w:t xml:space="preserve"> 2018 r. </w:t>
      </w:r>
      <w:r w:rsidR="009B5065">
        <w:t xml:space="preserve">lub poprzez stronę szachową internetową </w:t>
      </w:r>
      <w:proofErr w:type="spellStart"/>
      <w:r w:rsidR="009B5065">
        <w:t>chessarbitra</w:t>
      </w:r>
      <w:proofErr w:type="spellEnd"/>
      <w:r w:rsidR="009B5065">
        <w:t xml:space="preserve">. </w:t>
      </w:r>
    </w:p>
    <w:p w:rsidR="008C413D" w:rsidRDefault="00803064" w:rsidP="008E662D">
      <w:pPr>
        <w:spacing w:after="0" w:line="360" w:lineRule="auto"/>
        <w:ind w:left="-5"/>
      </w:pPr>
      <w:r>
        <w:rPr>
          <w:b/>
          <w:u w:val="single" w:color="000000"/>
        </w:rPr>
        <w:lastRenderedPageBreak/>
        <w:t>Zasady gry:</w:t>
      </w:r>
      <w:r>
        <w:rPr>
          <w:b/>
        </w:rPr>
        <w:t xml:space="preserve">  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T</w:t>
      </w:r>
      <w:r w:rsidR="00803064">
        <w:t xml:space="preserve">urniej rozegrany systemem szwajcarskim na dystansie </w:t>
      </w:r>
      <w:r w:rsidR="00BD2BB9">
        <w:t>7</w:t>
      </w:r>
      <w:r w:rsidR="00803064">
        <w:t xml:space="preserve"> rund, przy tempie </w:t>
      </w:r>
      <w:r w:rsidR="00BD2BB9">
        <w:t>10</w:t>
      </w:r>
      <w:r w:rsidR="00803064">
        <w:t xml:space="preserve"> minut + </w:t>
      </w:r>
      <w:r w:rsidR="00BD2BB9">
        <w:t>5</w:t>
      </w:r>
      <w:r w:rsidR="00803064">
        <w:t xml:space="preserve"> sekund na </w:t>
      </w:r>
      <w:r w:rsidR="00E40CDE">
        <w:t>posunięcie</w:t>
      </w:r>
      <w:r w:rsidR="009B5065">
        <w:t>.</w:t>
      </w:r>
    </w:p>
    <w:p w:rsidR="009B5065" w:rsidRDefault="009B5065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Turniej jest zgłoszony do oceny rankingowej FIDE szachów szybkich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K</w:t>
      </w:r>
      <w:r w:rsidR="00803064">
        <w:t xml:space="preserve">olejność zawodników ustala się na podstawie ilości zdobytych punktów. W razie ich równości o zajętych miejscach decydują kolejno: 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Ś</w:t>
      </w:r>
      <w:r w:rsidR="00803064">
        <w:t xml:space="preserve">redni Buchholz, </w:t>
      </w:r>
    </w:p>
    <w:p w:rsidR="008C413D" w:rsidRDefault="00803064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 xml:space="preserve">Buchholz, 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I</w:t>
      </w:r>
      <w:r w:rsidR="00803064">
        <w:t xml:space="preserve">lość zwycięstw, 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P</w:t>
      </w:r>
      <w:r w:rsidR="00803064">
        <w:t xml:space="preserve">rogres </w:t>
      </w:r>
    </w:p>
    <w:p w:rsidR="008C413D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K</w:t>
      </w:r>
      <w:r w:rsidR="00803064">
        <w:t xml:space="preserve">westie sporne rozstrzyga Sędzia Główny – </w:t>
      </w:r>
      <w:r w:rsidR="001E41F6">
        <w:t>Kazimierz Szydełko</w:t>
      </w:r>
    </w:p>
    <w:p w:rsidR="001E41F6" w:rsidRDefault="00A923B3" w:rsidP="008E662D">
      <w:pPr>
        <w:numPr>
          <w:ilvl w:val="0"/>
          <w:numId w:val="1"/>
        </w:numPr>
        <w:spacing w:after="0" w:line="360" w:lineRule="auto"/>
        <w:ind w:left="703" w:hanging="357"/>
      </w:pPr>
      <w:r>
        <w:t>W</w:t>
      </w:r>
      <w:r w:rsidR="001E41F6">
        <w:t xml:space="preserve"> turnieju obowiązu</w:t>
      </w:r>
      <w:r w:rsidR="0082418B">
        <w:t>ją aktualne przepisy gry FIDE , turniej zgłoszony do oceny FIDE szachów szybkich</w:t>
      </w:r>
    </w:p>
    <w:p w:rsidR="008C413D" w:rsidRDefault="00803064" w:rsidP="008E662D">
      <w:pPr>
        <w:spacing w:after="0" w:line="360" w:lineRule="auto"/>
        <w:ind w:left="-5"/>
      </w:pPr>
      <w:r>
        <w:rPr>
          <w:b/>
          <w:u w:val="single" w:color="000000"/>
        </w:rPr>
        <w:t>Terminarz rozgrywek:</w:t>
      </w:r>
      <w:r>
        <w:rPr>
          <w:b/>
        </w:rPr>
        <w:t xml:space="preserve"> </w:t>
      </w:r>
    </w:p>
    <w:p w:rsidR="008C413D" w:rsidRDefault="00803064" w:rsidP="008E662D">
      <w:pPr>
        <w:spacing w:after="0" w:line="360" w:lineRule="auto"/>
        <w:ind w:left="0" w:firstLine="0"/>
      </w:pPr>
      <w:r>
        <w:rPr>
          <w:b/>
        </w:rPr>
        <w:t xml:space="preserve"> </w:t>
      </w:r>
      <w:r>
        <w:t xml:space="preserve">Szczegółowy terminarz rozgrywek zostanie podany przed rozpoczęciem Turnieju. </w:t>
      </w:r>
    </w:p>
    <w:p w:rsidR="0000336F" w:rsidRDefault="0000336F" w:rsidP="008E662D">
      <w:pPr>
        <w:spacing w:after="0" w:line="360" w:lineRule="auto"/>
        <w:ind w:left="0" w:firstLine="0"/>
        <w:rPr>
          <w:b/>
          <w:u w:val="single"/>
        </w:rPr>
      </w:pPr>
      <w:r w:rsidRPr="0000336F">
        <w:rPr>
          <w:b/>
          <w:u w:val="single"/>
        </w:rPr>
        <w:t>Wpisowe:</w:t>
      </w:r>
    </w:p>
    <w:p w:rsidR="0000336F" w:rsidRPr="0000336F" w:rsidRDefault="0000336F" w:rsidP="008E662D">
      <w:pPr>
        <w:spacing w:after="0" w:line="360" w:lineRule="auto"/>
        <w:ind w:left="0" w:firstLine="0"/>
      </w:pPr>
      <w:r>
        <w:t>Organizator nie pobiera wpisowego.</w:t>
      </w:r>
    </w:p>
    <w:p w:rsidR="008C413D" w:rsidRDefault="00803064" w:rsidP="008E662D">
      <w:pPr>
        <w:spacing w:after="0" w:line="360" w:lineRule="auto"/>
        <w:ind w:left="0" w:firstLine="0"/>
      </w:pPr>
      <w:r>
        <w:rPr>
          <w:b/>
          <w:u w:val="single" w:color="000000"/>
        </w:rPr>
        <w:t xml:space="preserve">Nagrody </w:t>
      </w:r>
      <w:r>
        <w:t xml:space="preserve">: </w:t>
      </w:r>
    </w:p>
    <w:p w:rsidR="00527372" w:rsidRDefault="00C238F4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Kategoria </w:t>
      </w:r>
      <w:r w:rsidRPr="00C238F4">
        <w:rPr>
          <w:b/>
        </w:rPr>
        <w:t>Seniorzy</w:t>
      </w:r>
      <w:r>
        <w:t xml:space="preserve"> – nagrody pieniężne i statuetki</w:t>
      </w:r>
    </w:p>
    <w:p w:rsidR="00527372" w:rsidRDefault="00527372" w:rsidP="008E662D">
      <w:pPr>
        <w:spacing w:after="0" w:line="360" w:lineRule="auto"/>
        <w:ind w:left="705" w:firstLine="0"/>
      </w:pPr>
      <w:r>
        <w:t>I miejsce – 600,00 zł.</w:t>
      </w:r>
    </w:p>
    <w:p w:rsidR="00527372" w:rsidRDefault="00527372" w:rsidP="008E662D">
      <w:pPr>
        <w:spacing w:after="0" w:line="360" w:lineRule="auto"/>
        <w:ind w:left="705" w:firstLine="0"/>
      </w:pPr>
      <w:r>
        <w:t>II miejsce – 400,00 zł.</w:t>
      </w:r>
    </w:p>
    <w:p w:rsidR="00527372" w:rsidRDefault="00527372" w:rsidP="008E662D">
      <w:pPr>
        <w:spacing w:after="0" w:line="360" w:lineRule="auto"/>
        <w:ind w:left="705" w:firstLine="0"/>
      </w:pPr>
      <w:r>
        <w:t>III miejsce – 200,00 zł.</w:t>
      </w:r>
    </w:p>
    <w:p w:rsidR="00C238F4" w:rsidRDefault="00527372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Kategoria </w:t>
      </w:r>
      <w:r w:rsidRPr="00527372">
        <w:rPr>
          <w:b/>
        </w:rPr>
        <w:t>Juniorzy</w:t>
      </w:r>
      <w:r>
        <w:t xml:space="preserve"> – do 12 lat - nagrody rzeczowe i statuetki</w:t>
      </w:r>
    </w:p>
    <w:p w:rsidR="00527372" w:rsidRDefault="00527372" w:rsidP="008E662D">
      <w:pPr>
        <w:numPr>
          <w:ilvl w:val="0"/>
          <w:numId w:val="1"/>
        </w:numPr>
        <w:spacing w:after="0" w:line="360" w:lineRule="auto"/>
        <w:ind w:hanging="360"/>
      </w:pPr>
      <w:r>
        <w:t xml:space="preserve">Kategoria </w:t>
      </w:r>
      <w:r w:rsidRPr="00527372">
        <w:rPr>
          <w:b/>
        </w:rPr>
        <w:t>Juniorzy</w:t>
      </w:r>
      <w:r>
        <w:t xml:space="preserve"> – od 13 do 18 lat – nagrody rzeczowe i statuetki</w:t>
      </w:r>
    </w:p>
    <w:p w:rsidR="008C413D" w:rsidRDefault="00803064" w:rsidP="008E662D">
      <w:pPr>
        <w:spacing w:after="0" w:line="360" w:lineRule="auto"/>
        <w:ind w:left="0" w:firstLine="0"/>
      </w:pPr>
      <w:r>
        <w:t xml:space="preserve"> </w:t>
      </w:r>
      <w:r w:rsidRPr="00C238F4">
        <w:rPr>
          <w:b/>
          <w:u w:val="single" w:color="000000"/>
        </w:rPr>
        <w:t>Postanowienia końcowe</w:t>
      </w:r>
      <w:r w:rsidRPr="00C238F4">
        <w:rPr>
          <w:b/>
        </w:rPr>
        <w:t xml:space="preserve"> </w:t>
      </w:r>
      <w:r w:rsidR="00C238F4">
        <w:rPr>
          <w:b/>
        </w:rPr>
        <w:t xml:space="preserve">     </w:t>
      </w:r>
    </w:p>
    <w:p w:rsidR="008C413D" w:rsidRDefault="00803064" w:rsidP="008E662D">
      <w:pPr>
        <w:spacing w:after="0" w:line="360" w:lineRule="auto"/>
        <w:ind w:left="10" w:firstLine="360"/>
      </w:pPr>
      <w:r>
        <w:t xml:space="preserve">Ostateczna interpretacja Regulaminu należy do Organizatora. </w:t>
      </w:r>
    </w:p>
    <w:p w:rsidR="00CE738F" w:rsidRPr="00EC090A" w:rsidRDefault="00CE738F" w:rsidP="00AD0129">
      <w:pPr>
        <w:shd w:val="clear" w:color="auto" w:fill="FFFFFF"/>
        <w:spacing w:after="0" w:line="360" w:lineRule="auto"/>
        <w:ind w:left="0" w:firstLine="370"/>
        <w:jc w:val="both"/>
        <w:rPr>
          <w:szCs w:val="24"/>
        </w:rPr>
      </w:pPr>
      <w:r>
        <w:rPr>
          <w:szCs w:val="24"/>
        </w:rPr>
        <w:t>W związku z wejściem w życie w dniu 25.05.2018 r. ust</w:t>
      </w:r>
      <w:r w:rsidR="008E662D">
        <w:rPr>
          <w:szCs w:val="24"/>
        </w:rPr>
        <w:t xml:space="preserve">awy o ochronie danych osobowych </w:t>
      </w:r>
      <w:r>
        <w:rPr>
          <w:szCs w:val="24"/>
        </w:rPr>
        <w:t>informujemy, że deklarując wzięcie udziału w turnieju wyrażają Państwo zgodę</w:t>
      </w:r>
      <w:r w:rsidRPr="00EC090A">
        <w:rPr>
          <w:szCs w:val="24"/>
        </w:rPr>
        <w:t xml:space="preserve"> na prze</w:t>
      </w:r>
      <w:r>
        <w:rPr>
          <w:szCs w:val="24"/>
        </w:rPr>
        <w:t>chowywanie i przetwarzanie swoich</w:t>
      </w:r>
      <w:r w:rsidRPr="00EC090A">
        <w:rPr>
          <w:szCs w:val="24"/>
        </w:rPr>
        <w:t xml:space="preserve"> danych osobowych  przez  Kudowskie Centrum Kultury i Sportu w Kudowie-Zdroju  w celach związanych wyłącznie  działal</w:t>
      </w:r>
      <w:r>
        <w:rPr>
          <w:szCs w:val="24"/>
        </w:rPr>
        <w:t>nością statutową. Przysługuje Państwu</w:t>
      </w:r>
      <w:r w:rsidRPr="00EC090A">
        <w:rPr>
          <w:szCs w:val="24"/>
        </w:rPr>
        <w:t xml:space="preserve"> prawo wglądu w te dane, ich poprawiania lub uzupełniania. Zgodnie z </w:t>
      </w:r>
      <w:r w:rsidRPr="00EC090A">
        <w:rPr>
          <w:szCs w:val="24"/>
        </w:rPr>
        <w:lastRenderedPageBreak/>
        <w:t>ustawą o ochronie</w:t>
      </w:r>
      <w:r>
        <w:rPr>
          <w:szCs w:val="24"/>
        </w:rPr>
        <w:t xml:space="preserve"> danych osobowych przysługuje</w:t>
      </w:r>
      <w:r w:rsidRPr="00EC090A">
        <w:rPr>
          <w:szCs w:val="24"/>
        </w:rPr>
        <w:t xml:space="preserve"> prawo do usunięcia danych po zakończeniu umowy.</w:t>
      </w:r>
    </w:p>
    <w:p w:rsidR="00CE738F" w:rsidRPr="00EC090A" w:rsidRDefault="00CE738F" w:rsidP="00AD0129">
      <w:pPr>
        <w:shd w:val="clear" w:color="auto" w:fill="FFFFFF"/>
        <w:spacing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Wyrażają Państwo </w:t>
      </w:r>
      <w:r w:rsidRPr="00EC090A">
        <w:rPr>
          <w:szCs w:val="24"/>
        </w:rPr>
        <w:t>zgodę na przec</w:t>
      </w:r>
      <w:r>
        <w:rPr>
          <w:szCs w:val="24"/>
        </w:rPr>
        <w:t>howywanie swoich danych osobowych</w:t>
      </w:r>
      <w:r w:rsidRPr="00EC090A">
        <w:rPr>
          <w:szCs w:val="24"/>
        </w:rPr>
        <w:t xml:space="preserve"> w zakresie danych statystycznych i niezbędnych dla zachowania informacji odtworzeniowych</w:t>
      </w:r>
      <w:r>
        <w:rPr>
          <w:szCs w:val="24"/>
        </w:rPr>
        <w:t xml:space="preserve"> dokumentacji i informacji o was samych</w:t>
      </w:r>
      <w:r w:rsidRPr="00EC090A">
        <w:rPr>
          <w:szCs w:val="24"/>
        </w:rPr>
        <w:t>.</w:t>
      </w:r>
    </w:p>
    <w:p w:rsidR="00CE738F" w:rsidRDefault="00CE738F" w:rsidP="00AD0129">
      <w:pPr>
        <w:spacing w:after="0"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Wyrażają</w:t>
      </w:r>
      <w:r w:rsidRPr="00EC090A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Państwo </w:t>
      </w:r>
      <w:r w:rsidRPr="00EC090A">
        <w:rPr>
          <w:szCs w:val="24"/>
          <w:shd w:val="clear" w:color="auto" w:fill="FFFFFF"/>
        </w:rPr>
        <w:t xml:space="preserve">zgodę na przetwarzanie </w:t>
      </w:r>
      <w:r>
        <w:rPr>
          <w:szCs w:val="24"/>
          <w:shd w:val="clear" w:color="auto" w:fill="FFFFFF"/>
        </w:rPr>
        <w:t xml:space="preserve">swojego </w:t>
      </w:r>
      <w:r w:rsidRPr="00EC090A">
        <w:rPr>
          <w:szCs w:val="24"/>
          <w:shd w:val="clear" w:color="auto" w:fill="FFFFFF"/>
        </w:rPr>
        <w:t>wizerunku związanego z rejestracją video dla potrzeb bezpieczeństwa  na terenie Kudowskiego Centrum Kultury i Sportu w Kudowie-Zdroju</w:t>
      </w:r>
      <w:r>
        <w:rPr>
          <w:szCs w:val="24"/>
          <w:shd w:val="clear" w:color="auto" w:fill="FFFFFF"/>
        </w:rPr>
        <w:t xml:space="preserve"> oraz podczas Otwartego Kudowskiego Turnieju Szachowego</w:t>
      </w:r>
      <w:r w:rsidRPr="00EC090A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</w:p>
    <w:p w:rsidR="009315AF" w:rsidRDefault="009315AF" w:rsidP="00AD0129">
      <w:pPr>
        <w:spacing w:after="0"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Złożenie wypełnionej karty zgłoszeniowej (załącznik nr 1 do Regulaminu) jest jednoznaczne z akceptacją Regulaminu.</w:t>
      </w:r>
    </w:p>
    <w:p w:rsidR="00CE738F" w:rsidRDefault="00CE738F" w:rsidP="008E662D">
      <w:pPr>
        <w:spacing w:after="0" w:line="360" w:lineRule="auto"/>
        <w:ind w:left="0" w:firstLine="0"/>
      </w:pPr>
    </w:p>
    <w:p w:rsidR="00CE738F" w:rsidRDefault="00CE738F" w:rsidP="008E662D">
      <w:pPr>
        <w:spacing w:after="0" w:line="360" w:lineRule="auto"/>
        <w:ind w:lef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Kudowskie Centrum Kultury i Sportu</w:t>
      </w: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CE738F" w:rsidRDefault="00CE738F">
      <w:pPr>
        <w:ind w:left="10"/>
      </w:pPr>
    </w:p>
    <w:p w:rsidR="008E662D" w:rsidRDefault="00803064" w:rsidP="009315AF">
      <w:pPr>
        <w:spacing w:after="218" w:line="259" w:lineRule="auto"/>
        <w:ind w:left="61" w:firstLine="0"/>
        <w:jc w:val="center"/>
      </w:pPr>
      <w:r>
        <w:t xml:space="preserve"> </w:t>
      </w:r>
      <w:r w:rsidR="00527372">
        <w:t xml:space="preserve">                                                                                                            </w:t>
      </w:r>
    </w:p>
    <w:p w:rsidR="00364942" w:rsidRDefault="00364942" w:rsidP="00CE738F">
      <w:pPr>
        <w:spacing w:after="218" w:line="259" w:lineRule="auto"/>
        <w:ind w:left="61" w:firstLine="0"/>
        <w:jc w:val="right"/>
      </w:pPr>
      <w:r>
        <w:rPr>
          <w:b/>
          <w:i/>
        </w:rPr>
        <w:lastRenderedPageBreak/>
        <w:t xml:space="preserve">Załącznik nr 1 </w:t>
      </w:r>
      <w:r>
        <w:t xml:space="preserve"> </w:t>
      </w:r>
    </w:p>
    <w:p w:rsidR="00364942" w:rsidRDefault="00364942" w:rsidP="00364942">
      <w:pPr>
        <w:spacing w:after="153"/>
        <w:ind w:left="55" w:firstLine="0"/>
        <w:jc w:val="center"/>
      </w:pPr>
      <w:r>
        <w:t xml:space="preserve"> </w:t>
      </w:r>
    </w:p>
    <w:p w:rsidR="00364942" w:rsidRDefault="00364942" w:rsidP="00364942">
      <w:pPr>
        <w:spacing w:after="114"/>
        <w:ind w:right="2"/>
        <w:jc w:val="center"/>
      </w:pPr>
      <w:r>
        <w:rPr>
          <w:b/>
          <w:u w:val="single" w:color="000000"/>
        </w:rPr>
        <w:t>KARTA ZGŁOSZENIOWA</w:t>
      </w:r>
      <w:r>
        <w:rPr>
          <w:b/>
        </w:rPr>
        <w:t xml:space="preserve">  </w:t>
      </w:r>
    </w:p>
    <w:p w:rsidR="00364942" w:rsidRDefault="00364942" w:rsidP="00364942">
      <w:pPr>
        <w:spacing w:after="114"/>
        <w:ind w:right="11"/>
        <w:jc w:val="center"/>
      </w:pPr>
      <w:r>
        <w:rPr>
          <w:b/>
          <w:u w:val="single" w:color="000000"/>
        </w:rPr>
        <w:t>UCZESTNIKA TURNIEJU SZACHOWEGO</w:t>
      </w:r>
      <w:r>
        <w:rPr>
          <w:b/>
        </w:rPr>
        <w:t xml:space="preserve"> </w:t>
      </w:r>
    </w:p>
    <w:p w:rsidR="00364942" w:rsidRDefault="00364942" w:rsidP="00364942">
      <w:pPr>
        <w:spacing w:after="112"/>
        <w:ind w:left="55" w:firstLine="0"/>
        <w:jc w:val="center"/>
      </w:pPr>
      <w:r>
        <w:t xml:space="preserve"> </w:t>
      </w:r>
    </w:p>
    <w:p w:rsidR="00364942" w:rsidRDefault="00364942" w:rsidP="00364942">
      <w:pPr>
        <w:pStyle w:val="Nagwek1"/>
      </w:pPr>
      <w:r>
        <w:t>DANE ZAWODNIKA</w:t>
      </w:r>
      <w:r>
        <w:rPr>
          <w:u w:val="none"/>
        </w:rPr>
        <w:t xml:space="preserve"> </w:t>
      </w:r>
    </w:p>
    <w:p w:rsidR="00364942" w:rsidRDefault="00364942" w:rsidP="00364942">
      <w:pPr>
        <w:spacing w:after="153"/>
        <w:ind w:left="55" w:firstLine="0"/>
        <w:jc w:val="center"/>
      </w:pPr>
      <w:r>
        <w:t xml:space="preserve"> </w:t>
      </w:r>
    </w:p>
    <w:p w:rsidR="00364942" w:rsidRDefault="00364942" w:rsidP="00980A83">
      <w:pPr>
        <w:spacing w:after="0" w:line="360" w:lineRule="auto"/>
        <w:ind w:left="0" w:firstLine="0"/>
      </w:pPr>
      <w:r>
        <w:t>IMIĘ</w:t>
      </w:r>
      <w:r w:rsidR="00980A83">
        <w:t xml:space="preserve">:  </w:t>
      </w:r>
      <w:r>
        <w:t xml:space="preserve">............................................................................................................................................. </w:t>
      </w:r>
    </w:p>
    <w:p w:rsidR="00364942" w:rsidRDefault="00364942" w:rsidP="00980A83">
      <w:pPr>
        <w:spacing w:after="0" w:line="360" w:lineRule="auto"/>
        <w:ind w:left="0" w:firstLine="0"/>
      </w:pPr>
      <w:r>
        <w:t>NAZWISKO:</w:t>
      </w:r>
      <w:r w:rsidR="00980A83">
        <w:t xml:space="preserve"> </w:t>
      </w:r>
      <w:r>
        <w:t xml:space="preserve">................................................................................................................................ DATA URODZENIA................................................................................................................... </w:t>
      </w:r>
    </w:p>
    <w:p w:rsidR="00364942" w:rsidRDefault="00364942" w:rsidP="00364942">
      <w:pPr>
        <w:spacing w:after="160"/>
        <w:ind w:left="-5"/>
      </w:pPr>
    </w:p>
    <w:p w:rsidR="00980A83" w:rsidRDefault="00980A83" w:rsidP="00364942">
      <w:pPr>
        <w:spacing w:after="160"/>
        <w:ind w:left="-5"/>
      </w:pPr>
    </w:p>
    <w:p w:rsidR="00980A83" w:rsidRDefault="00980A83" w:rsidP="00364942">
      <w:pPr>
        <w:pStyle w:val="Nagwek1"/>
        <w:ind w:right="7"/>
      </w:pPr>
    </w:p>
    <w:p w:rsidR="00364942" w:rsidRDefault="00364942" w:rsidP="00364942">
      <w:pPr>
        <w:pStyle w:val="Nagwek1"/>
        <w:ind w:right="7"/>
      </w:pPr>
      <w:r>
        <w:t>ZGODA RODZICA /OPIEKUNA PRAWNEGO</w:t>
      </w:r>
      <w:r>
        <w:rPr>
          <w:u w:val="none"/>
        </w:rPr>
        <w:t xml:space="preserve"> </w:t>
      </w:r>
    </w:p>
    <w:p w:rsidR="00364942" w:rsidRDefault="00364942" w:rsidP="00364942">
      <w:pPr>
        <w:spacing w:after="154"/>
        <w:ind w:left="55" w:firstLine="0"/>
        <w:jc w:val="center"/>
      </w:pPr>
      <w:r>
        <w:t xml:space="preserve"> </w:t>
      </w:r>
    </w:p>
    <w:p w:rsidR="00364942" w:rsidRDefault="00364942" w:rsidP="00364942">
      <w:pPr>
        <w:ind w:left="-5"/>
      </w:pPr>
      <w:r>
        <w:t xml:space="preserve">IMIĘ I NAZWISKO: ................................................................................................................... </w:t>
      </w:r>
    </w:p>
    <w:p w:rsidR="00364942" w:rsidRDefault="00364942" w:rsidP="00364942">
      <w:pPr>
        <w:spacing w:after="115"/>
        <w:ind w:left="0" w:firstLine="0"/>
      </w:pPr>
      <w:r>
        <w:t xml:space="preserve"> </w:t>
      </w:r>
    </w:p>
    <w:p w:rsidR="00364942" w:rsidRDefault="00364942" w:rsidP="00364942">
      <w:pPr>
        <w:spacing w:after="0" w:line="396" w:lineRule="auto"/>
        <w:ind w:left="-5"/>
      </w:pPr>
      <w:r>
        <w:t>Ja niżej podpisany/a osoba wypełniająca opiekę nad w/w niepełnoletnim wyrażam zgodę na jego udział w turnieju organizowanym przez Kudowskie Centrum Kultury i Sportu w Kudowie-Zdroju.</w:t>
      </w:r>
    </w:p>
    <w:p w:rsidR="00364942" w:rsidRDefault="00364942" w:rsidP="00364942">
      <w:pPr>
        <w:spacing w:after="112"/>
        <w:ind w:left="0" w:firstLine="0"/>
      </w:pPr>
      <w:r>
        <w:t xml:space="preserve"> </w:t>
      </w:r>
    </w:p>
    <w:p w:rsidR="00364942" w:rsidRDefault="00364942" w:rsidP="00364942">
      <w:pPr>
        <w:spacing w:after="12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64942" w:rsidRDefault="00364942" w:rsidP="00364942">
      <w:pPr>
        <w:spacing w:after="137"/>
        <w:ind w:left="0" w:firstLine="0"/>
      </w:pPr>
      <w:r>
        <w:t xml:space="preserve"> </w:t>
      </w:r>
    </w:p>
    <w:p w:rsidR="00364942" w:rsidRDefault="00364942" w:rsidP="00364942">
      <w:pPr>
        <w:tabs>
          <w:tab w:val="center" w:pos="6817"/>
        </w:tabs>
        <w:ind w:left="-15" w:firstLine="0"/>
      </w:pPr>
      <w:r>
        <w:t>Kudowa-Zdrój, dnia:</w:t>
      </w:r>
      <w:r w:rsidR="00980A83">
        <w:t xml:space="preserve"> </w:t>
      </w:r>
      <w:r>
        <w:t xml:space="preserve">............................... </w:t>
      </w:r>
      <w:r>
        <w:tab/>
        <w:t xml:space="preserve">.............................................................. </w:t>
      </w:r>
    </w:p>
    <w:p w:rsidR="00364942" w:rsidRDefault="00364942" w:rsidP="0036494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rodzica lub opiekuna prawnego </w:t>
      </w:r>
    </w:p>
    <w:p w:rsidR="008C413D" w:rsidRDefault="008C413D">
      <w:pPr>
        <w:spacing w:after="0" w:line="259" w:lineRule="auto"/>
        <w:ind w:left="0" w:firstLine="0"/>
      </w:pPr>
    </w:p>
    <w:sectPr w:rsidR="008C413D" w:rsidSect="00EE3E6D">
      <w:pgSz w:w="12240" w:h="15840"/>
      <w:pgMar w:top="1433" w:right="1420" w:bottom="166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28A"/>
    <w:multiLevelType w:val="hybridMultilevel"/>
    <w:tmpl w:val="1910E826"/>
    <w:lvl w:ilvl="0" w:tplc="94AAE8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6BC48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0892">
      <w:start w:val="1"/>
      <w:numFmt w:val="bullet"/>
      <w:lvlText w:val="▪"/>
      <w:lvlJc w:val="left"/>
      <w:pPr>
        <w:ind w:left="2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4AC86">
      <w:start w:val="1"/>
      <w:numFmt w:val="bullet"/>
      <w:lvlText w:val="•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A352A">
      <w:start w:val="1"/>
      <w:numFmt w:val="bullet"/>
      <w:lvlText w:val="o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48DC8">
      <w:start w:val="1"/>
      <w:numFmt w:val="bullet"/>
      <w:lvlText w:val="▪"/>
      <w:lvlJc w:val="left"/>
      <w:pPr>
        <w:ind w:left="4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AEA96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838A4">
      <w:start w:val="1"/>
      <w:numFmt w:val="bullet"/>
      <w:lvlText w:val="o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BC8">
      <w:start w:val="1"/>
      <w:numFmt w:val="bullet"/>
      <w:lvlText w:val="▪"/>
      <w:lvlJc w:val="left"/>
      <w:pPr>
        <w:ind w:left="6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13D"/>
    <w:rsid w:val="0000336F"/>
    <w:rsid w:val="001236C8"/>
    <w:rsid w:val="001B175F"/>
    <w:rsid w:val="001D15B1"/>
    <w:rsid w:val="001D4F24"/>
    <w:rsid w:val="001E41F6"/>
    <w:rsid w:val="00364942"/>
    <w:rsid w:val="00473B7E"/>
    <w:rsid w:val="00527372"/>
    <w:rsid w:val="005B7BDA"/>
    <w:rsid w:val="005D32F6"/>
    <w:rsid w:val="00622BBA"/>
    <w:rsid w:val="006D79B9"/>
    <w:rsid w:val="00782C08"/>
    <w:rsid w:val="00792CB6"/>
    <w:rsid w:val="007D01CE"/>
    <w:rsid w:val="00803064"/>
    <w:rsid w:val="0082418B"/>
    <w:rsid w:val="00824FB9"/>
    <w:rsid w:val="0087069E"/>
    <w:rsid w:val="008C413D"/>
    <w:rsid w:val="008E662D"/>
    <w:rsid w:val="009074D0"/>
    <w:rsid w:val="009315AF"/>
    <w:rsid w:val="00980A83"/>
    <w:rsid w:val="009B5065"/>
    <w:rsid w:val="00A923B3"/>
    <w:rsid w:val="00AD0129"/>
    <w:rsid w:val="00BD2BB9"/>
    <w:rsid w:val="00C238F4"/>
    <w:rsid w:val="00CC68DA"/>
    <w:rsid w:val="00CE738F"/>
    <w:rsid w:val="00E40CDE"/>
    <w:rsid w:val="00EE3E6D"/>
    <w:rsid w:val="00F04C28"/>
    <w:rsid w:val="00F2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6D"/>
    <w:pPr>
      <w:spacing w:after="210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64942"/>
    <w:pPr>
      <w:keepNext/>
      <w:keepLines/>
      <w:spacing w:after="114" w:line="256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1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41F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1C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6494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C2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ck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Szachowego o Puchar Burmistrza Miasta Oleśnica 2017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Szachowego o Puchar Burmistrza Miasta Oleśnica 2017</dc:title>
  <dc:creator>Artur</dc:creator>
  <cp:lastModifiedBy>KCKiS</cp:lastModifiedBy>
  <cp:revision>2</cp:revision>
  <cp:lastPrinted>2018-06-05T12:38:00Z</cp:lastPrinted>
  <dcterms:created xsi:type="dcterms:W3CDTF">2018-06-06T06:42:00Z</dcterms:created>
  <dcterms:modified xsi:type="dcterms:W3CDTF">2018-06-06T06:42:00Z</dcterms:modified>
</cp:coreProperties>
</file>